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November 8, 2023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0001193125-23-270414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0001136352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Crestwood Equity Partners LP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333-223892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36352" TargetMode="External"/><Relationship Id="rId3" Type="http://schemas.openxmlformats.org/officeDocument/2006/relationships/hyperlink" Target="http://www.sec.gov/cgi-bin/browse-edgar?action=getcompany&amp;filenum=333-22389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244</Characters>
  <CharactersWithSpaces>264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